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2B9C8">
      <w:pPr>
        <w:pStyle w:val="2"/>
        <w:spacing w:before="8" w:after="1"/>
        <w:jc w:val="both"/>
        <w:rPr>
          <w:rFonts w:hint="eastAsia" w:ascii="宋体" w:hAnsi="宋体" w:eastAsia="宋体" w:cs="宋体"/>
          <w:sz w:val="24"/>
          <w:szCs w:val="22"/>
          <w:lang w:val="en-US" w:eastAsia="zh-CN" w:bidi="zh-CN"/>
        </w:rPr>
      </w:pP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7"/>
        <w:gridCol w:w="3460"/>
        <w:gridCol w:w="2660"/>
      </w:tblGrid>
      <w:tr w14:paraId="33A81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  <w:jc w:val="center"/>
        </w:trPr>
        <w:tc>
          <w:tcPr>
            <w:tcW w:w="6917" w:type="dxa"/>
            <w:gridSpan w:val="2"/>
          </w:tcPr>
          <w:p w14:paraId="61C8B6A8">
            <w:pPr>
              <w:pStyle w:val="5"/>
              <w:rPr>
                <w:rFonts w:ascii="Times New Roman"/>
                <w:sz w:val="24"/>
              </w:rPr>
            </w:pPr>
          </w:p>
          <w:p w14:paraId="3B4791BD">
            <w:pPr>
              <w:pStyle w:val="5"/>
              <w:spacing w:before="201"/>
              <w:ind w:left="1902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660" w:type="dxa"/>
          </w:tcPr>
          <w:p w14:paraId="0A01924F">
            <w:pPr>
              <w:pStyle w:val="5"/>
              <w:rPr>
                <w:rFonts w:ascii="Times New Roman"/>
                <w:sz w:val="24"/>
              </w:rPr>
            </w:pPr>
          </w:p>
          <w:p w14:paraId="6211D8B7">
            <w:pPr>
              <w:pStyle w:val="5"/>
              <w:tabs>
                <w:tab w:val="left" w:pos="851"/>
              </w:tabs>
              <w:spacing w:before="184"/>
              <w:ind w:left="11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☑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06BFA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3" w:hRule="atLeast"/>
          <w:jc w:val="center"/>
        </w:trPr>
        <w:tc>
          <w:tcPr>
            <w:tcW w:w="9577" w:type="dxa"/>
            <w:gridSpan w:val="3"/>
          </w:tcPr>
          <w:p w14:paraId="1B63E34D">
            <w:pPr>
              <w:pStyle w:val="5"/>
              <w:spacing w:before="112"/>
              <w:ind w:left="115"/>
              <w:rPr>
                <w:sz w:val="24"/>
              </w:rPr>
            </w:pPr>
          </w:p>
          <w:p w14:paraId="3BB46817">
            <w:pPr>
              <w:pStyle w:val="5"/>
              <w:spacing w:before="112"/>
              <w:ind w:left="115" w:firstLine="240" w:firstLineChars="100"/>
              <w:rPr>
                <w:rFonts w:hint="eastAsia" w:hAnsi="Times New Roman"/>
                <w:sz w:val="24"/>
                <w:lang w:val="en-US" w:eastAsia="zh-CN"/>
              </w:rPr>
            </w:pPr>
          </w:p>
          <w:p w14:paraId="65901CAE">
            <w:pPr>
              <w:pStyle w:val="5"/>
              <w:spacing w:before="112"/>
              <w:ind w:left="115" w:firstLine="240" w:firstLineChars="100"/>
              <w:rPr>
                <w:rFonts w:hint="eastAsia" w:hAnsi="Times New Roman"/>
                <w:sz w:val="24"/>
                <w:lang w:val="en-US" w:eastAsia="zh-CN"/>
              </w:rPr>
            </w:pPr>
          </w:p>
          <w:p w14:paraId="53B52DC8">
            <w:pPr>
              <w:pStyle w:val="5"/>
              <w:spacing w:before="112"/>
              <w:ind w:left="115" w:firstLine="240" w:firstLineChars="100"/>
              <w:rPr>
                <w:rFonts w:hint="eastAsia" w:hAnsi="Times New Roman"/>
                <w:sz w:val="24"/>
                <w:lang w:val="en-US" w:eastAsia="zh-CN"/>
              </w:rPr>
            </w:pPr>
          </w:p>
          <w:p w14:paraId="74BE6391">
            <w:pPr>
              <w:pStyle w:val="5"/>
              <w:spacing w:before="112"/>
              <w:ind w:left="115" w:firstLine="240" w:firstLineChars="100"/>
              <w:rPr>
                <w:rFonts w:hint="eastAsia" w:hAnsi="Times New Roman"/>
                <w:sz w:val="24"/>
                <w:lang w:val="en-US" w:eastAsia="zh-CN"/>
              </w:rPr>
            </w:pPr>
          </w:p>
          <w:p w14:paraId="7F7E0F29">
            <w:pPr>
              <w:pStyle w:val="5"/>
              <w:spacing w:before="112"/>
              <w:ind w:left="115" w:firstLine="240" w:firstLineChars="100"/>
              <w:rPr>
                <w:rFonts w:hint="eastAsia" w:hAnsi="Times New Roman"/>
                <w:sz w:val="24"/>
                <w:lang w:val="en-US" w:eastAsia="zh-CN"/>
              </w:rPr>
            </w:pPr>
          </w:p>
          <w:p w14:paraId="315D87F4">
            <w:pPr>
              <w:pStyle w:val="5"/>
              <w:spacing w:before="112"/>
              <w:ind w:left="115" w:firstLine="240" w:firstLineChars="100"/>
              <w:rPr>
                <w:rFonts w:hint="eastAsia" w:hAnsi="Times New Roman"/>
                <w:sz w:val="24"/>
                <w:lang w:val="en-US" w:eastAsia="zh-CN"/>
              </w:rPr>
            </w:pPr>
          </w:p>
          <w:p w14:paraId="21E7F5BF">
            <w:pPr>
              <w:pStyle w:val="5"/>
              <w:spacing w:before="112"/>
              <w:ind w:left="115" w:firstLine="240" w:firstLineChars="100"/>
              <w:rPr>
                <w:rFonts w:hint="eastAsia" w:hAnsi="Times New Roman"/>
                <w:sz w:val="24"/>
                <w:lang w:val="en-US" w:eastAsia="zh-CN"/>
              </w:rPr>
            </w:pPr>
          </w:p>
          <w:p w14:paraId="411B56E2">
            <w:pPr>
              <w:pStyle w:val="5"/>
              <w:spacing w:before="112"/>
              <w:ind w:left="115" w:firstLine="240" w:firstLineChars="100"/>
              <w:rPr>
                <w:rFonts w:hint="eastAsia" w:hAnsi="Times New Roman"/>
                <w:sz w:val="24"/>
                <w:lang w:val="en-US" w:eastAsia="zh-CN"/>
              </w:rPr>
            </w:pPr>
          </w:p>
          <w:p w14:paraId="7FF33DC8">
            <w:pPr>
              <w:pStyle w:val="5"/>
              <w:spacing w:before="112"/>
              <w:ind w:left="115" w:firstLine="240" w:firstLineChars="100"/>
              <w:rPr>
                <w:rFonts w:hint="eastAsia" w:hAnsi="Times New Roman"/>
                <w:sz w:val="24"/>
                <w:lang w:val="en-US" w:eastAsia="zh-CN"/>
              </w:rPr>
            </w:pPr>
          </w:p>
          <w:p w14:paraId="07BD4DA5">
            <w:pPr>
              <w:pStyle w:val="5"/>
              <w:spacing w:before="112"/>
              <w:ind w:left="115" w:firstLine="240" w:firstLineChars="100"/>
              <w:rPr>
                <w:rFonts w:hint="eastAsia" w:hAnsi="Times New Roman"/>
                <w:sz w:val="24"/>
                <w:lang w:val="en-US" w:eastAsia="zh-CN"/>
              </w:rPr>
            </w:pPr>
          </w:p>
          <w:p w14:paraId="504EAC5E">
            <w:pPr>
              <w:pStyle w:val="5"/>
              <w:spacing w:before="112"/>
              <w:ind w:left="115" w:firstLine="240" w:firstLineChars="100"/>
              <w:rPr>
                <w:rFonts w:hint="eastAsia" w:hAnsi="Times New Roman"/>
                <w:sz w:val="24"/>
                <w:lang w:val="en-US" w:eastAsia="zh-CN"/>
              </w:rPr>
            </w:pPr>
          </w:p>
          <w:p w14:paraId="0487F685">
            <w:pPr>
              <w:pStyle w:val="5"/>
              <w:spacing w:before="112"/>
              <w:ind w:left="115" w:firstLine="240" w:firstLineChars="100"/>
              <w:rPr>
                <w:rFonts w:hint="eastAsia" w:hAnsi="Times New Roman"/>
                <w:sz w:val="24"/>
                <w:lang w:val="en-US" w:eastAsia="zh-CN"/>
              </w:rPr>
            </w:pPr>
          </w:p>
          <w:p w14:paraId="6A2EC239">
            <w:pPr>
              <w:pStyle w:val="5"/>
              <w:spacing w:before="112"/>
              <w:ind w:left="115" w:firstLine="240" w:firstLineChars="100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7BEF56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6917" w:type="dxa"/>
            <w:gridSpan w:val="2"/>
          </w:tcPr>
          <w:p w14:paraId="10323FF4">
            <w:pPr>
              <w:pStyle w:val="5"/>
              <w:spacing w:before="2"/>
              <w:rPr>
                <w:rFonts w:ascii="Times New Roman"/>
                <w:sz w:val="24"/>
              </w:rPr>
            </w:pPr>
          </w:p>
          <w:p w14:paraId="13BCBC1E">
            <w:pPr>
              <w:pStyle w:val="5"/>
              <w:ind w:left="1542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 w14:paraId="7A3C8453">
            <w:pPr>
              <w:pStyle w:val="5"/>
              <w:spacing w:before="2"/>
              <w:jc w:val="center"/>
              <w:rPr>
                <w:rFonts w:ascii="Times New Roman"/>
                <w:sz w:val="24"/>
              </w:rPr>
            </w:pPr>
          </w:p>
          <w:p w14:paraId="0A25B2DC">
            <w:pPr>
              <w:pStyle w:val="5"/>
              <w:tabs>
                <w:tab w:val="left" w:pos="851"/>
              </w:tabs>
              <w:ind w:left="11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□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1EE8D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3457" w:type="dxa"/>
            <w:vMerge w:val="restart"/>
            <w:vAlign w:val="center"/>
          </w:tcPr>
          <w:p w14:paraId="3B3E3F95">
            <w:pPr>
              <w:pStyle w:val="5"/>
              <w:spacing w:line="350" w:lineRule="auto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本专业开设的基本</w:t>
            </w:r>
            <w:r>
              <w:rPr>
                <w:rFonts w:hint="eastAsia"/>
                <w:sz w:val="24"/>
                <w:lang w:val="en-US" w:eastAsia="zh-CN"/>
              </w:rPr>
              <w:t>条件</w:t>
            </w:r>
            <w:r>
              <w:rPr>
                <w:sz w:val="24"/>
              </w:rPr>
              <w:t>是否符合教学质量国家标准</w:t>
            </w:r>
          </w:p>
        </w:tc>
        <w:tc>
          <w:tcPr>
            <w:tcW w:w="3460" w:type="dxa"/>
          </w:tcPr>
          <w:p w14:paraId="02284FCA">
            <w:pPr>
              <w:pStyle w:val="5"/>
              <w:spacing w:before="112"/>
              <w:ind w:left="1252"/>
              <w:jc w:val="both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 w14:paraId="02D5CA89">
            <w:pPr>
              <w:pStyle w:val="5"/>
              <w:tabs>
                <w:tab w:val="left" w:pos="851"/>
              </w:tabs>
              <w:spacing w:before="112"/>
              <w:ind w:left="11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□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  <w:lang w:eastAsia="zh-CN"/>
              </w:rPr>
              <w:t>□</w:t>
            </w:r>
            <w:r>
              <w:rPr>
                <w:sz w:val="24"/>
              </w:rPr>
              <w:t>否</w:t>
            </w:r>
          </w:p>
        </w:tc>
      </w:tr>
      <w:tr w14:paraId="150D3F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3457" w:type="dxa"/>
            <w:vMerge w:val="continue"/>
            <w:tcBorders>
              <w:top w:val="nil"/>
            </w:tcBorders>
          </w:tcPr>
          <w:p w14:paraId="7C29BDF2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3460" w:type="dxa"/>
          </w:tcPr>
          <w:p w14:paraId="3959EEE4">
            <w:pPr>
              <w:pStyle w:val="5"/>
              <w:spacing w:before="117" w:line="299" w:lineRule="exact"/>
              <w:ind w:left="1252"/>
              <w:jc w:val="both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 w14:paraId="528E3AA3">
            <w:pPr>
              <w:pStyle w:val="5"/>
              <w:tabs>
                <w:tab w:val="left" w:pos="851"/>
              </w:tabs>
              <w:spacing w:before="117" w:line="299" w:lineRule="exact"/>
              <w:ind w:left="11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□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4B725D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3457" w:type="dxa"/>
            <w:vMerge w:val="continue"/>
            <w:tcBorders>
              <w:top w:val="nil"/>
            </w:tcBorders>
          </w:tcPr>
          <w:p w14:paraId="28667855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3460" w:type="dxa"/>
          </w:tcPr>
          <w:p w14:paraId="0E88E95A">
            <w:pPr>
              <w:pStyle w:val="5"/>
              <w:spacing w:before="115" w:line="306" w:lineRule="exact"/>
              <w:ind w:left="1252"/>
              <w:jc w:val="both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 w14:paraId="6ECB79E4">
            <w:pPr>
              <w:pStyle w:val="5"/>
              <w:tabs>
                <w:tab w:val="left" w:pos="851"/>
              </w:tabs>
              <w:spacing w:before="115" w:line="306" w:lineRule="exact"/>
              <w:ind w:left="11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eastAsia="zh-CN"/>
              </w:rPr>
              <w:t>□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0784E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0" w:hRule="atLeast"/>
          <w:jc w:val="center"/>
        </w:trPr>
        <w:tc>
          <w:tcPr>
            <w:tcW w:w="9577" w:type="dxa"/>
            <w:gridSpan w:val="3"/>
          </w:tcPr>
          <w:p w14:paraId="07A29005">
            <w:pPr>
              <w:pStyle w:val="5"/>
              <w:spacing w:line="416" w:lineRule="exact"/>
              <w:ind w:left="115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 w14:paraId="64308B97">
            <w:pPr>
              <w:pStyle w:val="5"/>
              <w:spacing w:line="416" w:lineRule="exact"/>
              <w:ind w:left="115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default" w:ascii="宋体" w:eastAsia="宋体" w:cs="宋体"/>
                <w:sz w:val="24"/>
                <w:szCs w:val="24"/>
              </w:rPr>
              <w:t>签字</w:t>
            </w:r>
            <w:r>
              <w:rPr>
                <w:rFonts w:hint="eastAsia" w:asci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 xml:space="preserve">       </w:t>
            </w:r>
          </w:p>
          <w:p w14:paraId="27085C86">
            <w:pPr>
              <w:pStyle w:val="5"/>
              <w:spacing w:line="416" w:lineRule="exact"/>
              <w:ind w:left="115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 w14:paraId="4D4C7561">
            <w:pPr>
              <w:pStyle w:val="5"/>
              <w:spacing w:line="416" w:lineRule="exact"/>
              <w:ind w:left="115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 w14:paraId="642713EE">
            <w:pPr>
              <w:pStyle w:val="5"/>
              <w:spacing w:line="416" w:lineRule="exact"/>
              <w:ind w:left="115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 w14:paraId="55F11FCF">
            <w:pPr>
              <w:pStyle w:val="5"/>
              <w:spacing w:line="416" w:lineRule="exact"/>
              <w:ind w:left="115"/>
              <w:rPr>
                <w:rFonts w:hint="default" w:ascii="微软雅黑" w:eastAsia="微软雅黑"/>
                <w:b/>
                <w:sz w:val="24"/>
                <w:lang w:val="en-US" w:eastAsia="zh-CN"/>
              </w:rPr>
            </w:pPr>
          </w:p>
        </w:tc>
      </w:tr>
    </w:tbl>
    <w:p w14:paraId="22CFF0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5ODEzMzg5ZmUyMDJlYzgxYzA3MTk5NTYwYzA2ODAifQ=="/>
  </w:docVars>
  <w:rsids>
    <w:rsidRoot w:val="111537EB"/>
    <w:rsid w:val="03E4354E"/>
    <w:rsid w:val="041F280C"/>
    <w:rsid w:val="111537EB"/>
    <w:rsid w:val="1456154E"/>
    <w:rsid w:val="1EB93A4D"/>
    <w:rsid w:val="37FB01AD"/>
    <w:rsid w:val="39F646C5"/>
    <w:rsid w:val="4256076C"/>
    <w:rsid w:val="44151F91"/>
    <w:rsid w:val="498B0896"/>
    <w:rsid w:val="691006CE"/>
    <w:rsid w:val="6AFE72B4"/>
    <w:rsid w:val="6BDC42A4"/>
    <w:rsid w:val="6FC76C43"/>
    <w:rsid w:val="7F49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6"/>
      <w:szCs w:val="16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628</Words>
  <Characters>633</Characters>
  <Lines>0</Lines>
  <Paragraphs>0</Paragraphs>
  <TotalTime>1</TotalTime>
  <ScaleCrop>false</ScaleCrop>
  <LinksUpToDate>false</LinksUpToDate>
  <CharactersWithSpaces>651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2021-06-21T01:12:00Z</dcterms:created>
  <dc:creator>华山</dc:creator>
  <cp:lastModifiedBy>lyl</cp:lastModifiedBy>
  <dcterms:modified xsi:type="dcterms:W3CDTF">2025-04-21T03:02:12Z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56F8F412A08A43F899937229E2EC59CF_13</vt:lpwstr>
  </property>
  <property fmtid="{D5CDD505-2E9C-101B-9397-08002B2CF9AE}" pid="4" name="KSOTemplateDocerSaveRecord">
    <vt:lpwstr>eyJoZGlkIjoiMzc5ODEzMzg5ZmUyMDJlYzgxYzA3MTk5NTYwYzA2ODAiLCJ1c2VySWQiOiIyODk0MDA3NjgifQ==</vt:lpwstr>
  </property>
</Properties>
</file>